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1A8C5" w14:textId="1C94F079" w:rsidR="00523BDE" w:rsidRPr="0032335B" w:rsidRDefault="0032335B" w:rsidP="0032335B">
      <w:pPr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Приложение 1</w:t>
      </w:r>
    </w:p>
    <w:p w14:paraId="5EA471AB" w14:textId="77777777" w:rsidR="00523BDE" w:rsidRDefault="00523BDE" w:rsidP="00523BDE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Перечень обязательных документов, представляемых </w:t>
      </w:r>
    </w:p>
    <w:p w14:paraId="65A9A0BC" w14:textId="77777777" w:rsidR="00523BDE" w:rsidRDefault="00523BDE" w:rsidP="00523BDE">
      <w:pPr>
        <w:jc w:val="center"/>
        <w:rPr>
          <w:sz w:val="26"/>
          <w:szCs w:val="26"/>
        </w:rPr>
      </w:pPr>
      <w:r>
        <w:rPr>
          <w:sz w:val="26"/>
          <w:szCs w:val="26"/>
        </w:rPr>
        <w:t>претендентом на участие в тендере.</w:t>
      </w:r>
    </w:p>
    <w:p w14:paraId="3788308D" w14:textId="77777777" w:rsidR="00523BDE" w:rsidRDefault="00523BDE" w:rsidP="00523BDE">
      <w:pPr>
        <w:jc w:val="both"/>
        <w:rPr>
          <w:sz w:val="26"/>
          <w:szCs w:val="26"/>
        </w:rPr>
      </w:pPr>
    </w:p>
    <w:p w14:paraId="7EBB6C68" w14:textId="77777777" w:rsidR="00523BDE" w:rsidRPr="009B408E" w:rsidRDefault="00523BDE" w:rsidP="00523BDE">
      <w:pPr>
        <w:jc w:val="both"/>
        <w:rPr>
          <w:sz w:val="26"/>
          <w:szCs w:val="26"/>
        </w:rPr>
      </w:pPr>
      <w:r>
        <w:rPr>
          <w:sz w:val="26"/>
          <w:szCs w:val="26"/>
          <w:lang w:val="en-US"/>
        </w:rPr>
        <w:t>I</w:t>
      </w:r>
      <w:r>
        <w:rPr>
          <w:sz w:val="26"/>
          <w:szCs w:val="26"/>
        </w:rPr>
        <w:t>. Претендентами на участие в тендере должны быть представлены:</w:t>
      </w:r>
    </w:p>
    <w:p w14:paraId="773AD427" w14:textId="77777777" w:rsidR="00523BDE" w:rsidRDefault="00523BDE" w:rsidP="00523BDE">
      <w:pPr>
        <w:jc w:val="both"/>
        <w:rPr>
          <w:sz w:val="26"/>
          <w:szCs w:val="26"/>
        </w:rPr>
      </w:pPr>
    </w:p>
    <w:p w14:paraId="26E9DE78" w14:textId="77777777" w:rsidR="00523BDE" w:rsidRPr="00014996" w:rsidRDefault="00523BDE" w:rsidP="00523BDE">
      <w:pPr>
        <w:jc w:val="both"/>
        <w:rPr>
          <w:sz w:val="26"/>
          <w:szCs w:val="26"/>
        </w:rPr>
      </w:pPr>
      <w:r w:rsidRPr="00014996">
        <w:rPr>
          <w:sz w:val="26"/>
          <w:szCs w:val="26"/>
        </w:rPr>
        <w:t>1</w:t>
      </w:r>
      <w:r>
        <w:rPr>
          <w:sz w:val="26"/>
          <w:szCs w:val="26"/>
        </w:rPr>
        <w:t>.  Заявка на участие в тендере (Форма №1).</w:t>
      </w:r>
    </w:p>
    <w:p w14:paraId="750876A2" w14:textId="77777777" w:rsidR="00523BDE" w:rsidRPr="00014996" w:rsidRDefault="00523BDE" w:rsidP="00523BDE">
      <w:pPr>
        <w:jc w:val="both"/>
        <w:rPr>
          <w:sz w:val="26"/>
          <w:szCs w:val="26"/>
        </w:rPr>
      </w:pPr>
      <w:r>
        <w:rPr>
          <w:sz w:val="26"/>
          <w:szCs w:val="26"/>
        </w:rPr>
        <w:t>2.  Анкета претендента на участие в тендере (Форма №2)</w:t>
      </w:r>
    </w:p>
    <w:p w14:paraId="60BC2B45" w14:textId="77777777" w:rsidR="00523BDE" w:rsidRPr="00014996" w:rsidRDefault="00523BDE" w:rsidP="00523BDE">
      <w:pPr>
        <w:jc w:val="both"/>
        <w:rPr>
          <w:sz w:val="26"/>
          <w:szCs w:val="26"/>
        </w:rPr>
      </w:pPr>
      <w:r>
        <w:rPr>
          <w:sz w:val="26"/>
          <w:szCs w:val="26"/>
        </w:rPr>
        <w:t>3.  Коммерческое предложение претендента на участие в тендере (Форма №3).</w:t>
      </w:r>
    </w:p>
    <w:p w14:paraId="2DD4F12D" w14:textId="77777777" w:rsidR="00523BDE" w:rsidRPr="00014996" w:rsidRDefault="00523BDE" w:rsidP="00523BDE">
      <w:pPr>
        <w:jc w:val="both"/>
        <w:rPr>
          <w:sz w:val="26"/>
          <w:szCs w:val="26"/>
        </w:rPr>
      </w:pPr>
      <w:r>
        <w:rPr>
          <w:sz w:val="26"/>
          <w:szCs w:val="26"/>
        </w:rPr>
        <w:t>4.  Основные сведения о претенденте на участие в тендере (Форма №4).</w:t>
      </w:r>
    </w:p>
    <w:p w14:paraId="5D350F88" w14:textId="77777777" w:rsidR="00523BDE" w:rsidRDefault="00523BDE" w:rsidP="00523BDE">
      <w:pPr>
        <w:jc w:val="both"/>
        <w:rPr>
          <w:sz w:val="26"/>
          <w:szCs w:val="26"/>
        </w:rPr>
      </w:pPr>
      <w:r>
        <w:rPr>
          <w:sz w:val="26"/>
          <w:szCs w:val="26"/>
        </w:rPr>
        <w:t>5.  Расчеты и иные материалы с обоснованием предлагаемой цены.</w:t>
      </w:r>
    </w:p>
    <w:p w14:paraId="57A1B97C" w14:textId="77777777" w:rsidR="00523BDE" w:rsidRPr="00014996" w:rsidRDefault="00523BDE" w:rsidP="00523BDE">
      <w:pPr>
        <w:jc w:val="both"/>
        <w:rPr>
          <w:sz w:val="26"/>
          <w:szCs w:val="26"/>
        </w:rPr>
      </w:pPr>
    </w:p>
    <w:p w14:paraId="7255A528" w14:textId="77777777" w:rsidR="00523BDE" w:rsidRPr="009B408E" w:rsidRDefault="00523BDE" w:rsidP="00523BDE">
      <w:pPr>
        <w:jc w:val="both"/>
        <w:rPr>
          <w:sz w:val="26"/>
          <w:szCs w:val="26"/>
        </w:rPr>
      </w:pPr>
      <w:r>
        <w:rPr>
          <w:sz w:val="26"/>
          <w:szCs w:val="26"/>
          <w:lang w:val="en-US"/>
        </w:rPr>
        <w:t>II</w:t>
      </w:r>
      <w:r>
        <w:rPr>
          <w:sz w:val="26"/>
          <w:szCs w:val="26"/>
        </w:rPr>
        <w:t xml:space="preserve">. Дополнительно к п. </w:t>
      </w:r>
      <w:r>
        <w:rPr>
          <w:sz w:val="26"/>
          <w:szCs w:val="26"/>
          <w:lang w:val="en-US"/>
        </w:rPr>
        <w:t>I</w:t>
      </w:r>
      <w:r>
        <w:rPr>
          <w:sz w:val="26"/>
          <w:szCs w:val="26"/>
        </w:rPr>
        <w:t xml:space="preserve"> претендентами на участие в тендере – юридическими лицами, являющимися резидентами Российской Федерации, должны быть представлены заверенные подписью руководителя и печатью организации копии следующих документов:</w:t>
      </w:r>
    </w:p>
    <w:p w14:paraId="5AADEAF0" w14:textId="77777777" w:rsidR="00523BDE" w:rsidRDefault="00523BDE" w:rsidP="00523BDE">
      <w:pPr>
        <w:jc w:val="both"/>
        <w:rPr>
          <w:sz w:val="26"/>
          <w:szCs w:val="26"/>
        </w:rPr>
      </w:pPr>
      <w:r>
        <w:rPr>
          <w:sz w:val="26"/>
          <w:szCs w:val="26"/>
        </w:rPr>
        <w:t>1.  Устав в действующей редакции.</w:t>
      </w:r>
    </w:p>
    <w:p w14:paraId="5D1AD952" w14:textId="77777777" w:rsidR="00523BDE" w:rsidRDefault="00523BDE" w:rsidP="00523BDE">
      <w:pPr>
        <w:jc w:val="both"/>
        <w:rPr>
          <w:sz w:val="26"/>
          <w:szCs w:val="26"/>
        </w:rPr>
      </w:pPr>
      <w:r>
        <w:rPr>
          <w:sz w:val="26"/>
          <w:szCs w:val="26"/>
        </w:rPr>
        <w:t>2.  Учредительный договор в действующей редакции.</w:t>
      </w:r>
    </w:p>
    <w:p w14:paraId="6A0FFA59" w14:textId="77777777" w:rsidR="00523BDE" w:rsidRDefault="00523BDE" w:rsidP="00523BDE">
      <w:pPr>
        <w:jc w:val="both"/>
        <w:rPr>
          <w:sz w:val="26"/>
          <w:szCs w:val="26"/>
        </w:rPr>
      </w:pPr>
      <w:r>
        <w:rPr>
          <w:sz w:val="26"/>
          <w:szCs w:val="26"/>
        </w:rPr>
        <w:t>3.  Свидетельство о государственной регистрации.</w:t>
      </w:r>
    </w:p>
    <w:p w14:paraId="02042731" w14:textId="77777777" w:rsidR="00523BDE" w:rsidRDefault="00523BDE" w:rsidP="00523BDE">
      <w:pPr>
        <w:jc w:val="both"/>
        <w:rPr>
          <w:sz w:val="26"/>
          <w:szCs w:val="26"/>
        </w:rPr>
      </w:pPr>
      <w:r>
        <w:rPr>
          <w:sz w:val="26"/>
          <w:szCs w:val="26"/>
        </w:rPr>
        <w:t>4.  Свидетельство о постановке на учет в налоговом органе.</w:t>
      </w:r>
    </w:p>
    <w:p w14:paraId="746023C4" w14:textId="77777777" w:rsidR="00523BDE" w:rsidRDefault="00523BDE" w:rsidP="00523BDE">
      <w:pPr>
        <w:jc w:val="both"/>
        <w:rPr>
          <w:sz w:val="26"/>
          <w:szCs w:val="26"/>
        </w:rPr>
      </w:pPr>
      <w:r>
        <w:rPr>
          <w:sz w:val="26"/>
          <w:szCs w:val="26"/>
        </w:rPr>
        <w:t>5.  Свидетельство о внесении в Единый государственный реестр юридических лиц.</w:t>
      </w:r>
    </w:p>
    <w:p w14:paraId="2749136A" w14:textId="77777777" w:rsidR="00523BDE" w:rsidRDefault="00523BDE" w:rsidP="00523BD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  Выписка из Единого государственного реестра юридических лиц, полученная не более чем за 60 календарных дней до даты отправки тендерного предложения. </w:t>
      </w:r>
    </w:p>
    <w:p w14:paraId="397A81A1" w14:textId="77777777" w:rsidR="00523BDE" w:rsidRDefault="00523BDE" w:rsidP="00523BDE">
      <w:pPr>
        <w:jc w:val="both"/>
        <w:rPr>
          <w:sz w:val="26"/>
          <w:szCs w:val="26"/>
        </w:rPr>
      </w:pPr>
      <w:r>
        <w:rPr>
          <w:sz w:val="26"/>
          <w:szCs w:val="26"/>
        </w:rPr>
        <w:t>7.  Информационное  письмо  об  учете  в   Едином   государственном   регистре предприятий и организаций.</w:t>
      </w:r>
    </w:p>
    <w:p w14:paraId="2BCBD934" w14:textId="77777777" w:rsidR="00523BDE" w:rsidRDefault="00523BDE" w:rsidP="00523BDE">
      <w:pPr>
        <w:jc w:val="both"/>
        <w:rPr>
          <w:sz w:val="26"/>
          <w:szCs w:val="26"/>
        </w:rPr>
      </w:pPr>
      <w:r>
        <w:rPr>
          <w:sz w:val="26"/>
          <w:szCs w:val="26"/>
        </w:rPr>
        <w:t>8.  Бухгалтерский баланс и отчет о прибылях и убытках на последнюю отчетную дату с отметкой налогового органа о принятии.</w:t>
      </w:r>
    </w:p>
    <w:p w14:paraId="46585FF4" w14:textId="77777777" w:rsidR="00523BDE" w:rsidRPr="00253292" w:rsidRDefault="00523BDE" w:rsidP="00523BDE">
      <w:pPr>
        <w:jc w:val="both"/>
        <w:rPr>
          <w:sz w:val="26"/>
          <w:szCs w:val="26"/>
        </w:rPr>
      </w:pPr>
      <w:r>
        <w:rPr>
          <w:sz w:val="26"/>
          <w:szCs w:val="26"/>
        </w:rPr>
        <w:t>9.  Лицензии и сертификаты, если деятельность, являющаяся предметом тендера, подлежит лицензированию и</w:t>
      </w:r>
      <w:r w:rsidRPr="006A3A4B">
        <w:rPr>
          <w:sz w:val="26"/>
          <w:szCs w:val="26"/>
        </w:rPr>
        <w:t>/</w:t>
      </w:r>
      <w:r>
        <w:rPr>
          <w:sz w:val="26"/>
          <w:szCs w:val="26"/>
        </w:rPr>
        <w:t>или обязательной сертификации.</w:t>
      </w:r>
    </w:p>
    <w:p w14:paraId="4765F918" w14:textId="77777777" w:rsidR="00523BDE" w:rsidRPr="00014996" w:rsidRDefault="00523BDE" w:rsidP="00523BDE">
      <w:pPr>
        <w:jc w:val="both"/>
        <w:rPr>
          <w:sz w:val="26"/>
          <w:szCs w:val="26"/>
        </w:rPr>
      </w:pPr>
      <w:r>
        <w:rPr>
          <w:sz w:val="26"/>
          <w:szCs w:val="26"/>
        </w:rPr>
        <w:t>10. Свидетельство о допуске к выполнению работ (оказанию услуг), являющихся предметом тендера, выданное Саморегулируемой организацией (СРО).</w:t>
      </w:r>
    </w:p>
    <w:p w14:paraId="2E11E550" w14:textId="77777777" w:rsidR="00523BDE" w:rsidRPr="00014996" w:rsidRDefault="00523BDE" w:rsidP="00523BDE">
      <w:pPr>
        <w:jc w:val="both"/>
        <w:rPr>
          <w:sz w:val="26"/>
          <w:szCs w:val="26"/>
        </w:rPr>
      </w:pPr>
      <w:r>
        <w:rPr>
          <w:sz w:val="26"/>
          <w:szCs w:val="26"/>
        </w:rPr>
        <w:t>11. Решение  уполномоченного  органа  претендента  на  участие  в  тендере  о назначении лица, уполномоченного действовать без доверенности.</w:t>
      </w:r>
    </w:p>
    <w:p w14:paraId="7F96EE7F" w14:textId="77777777" w:rsidR="00523BDE" w:rsidRDefault="00523BDE" w:rsidP="00523BDE">
      <w:pPr>
        <w:jc w:val="both"/>
        <w:rPr>
          <w:sz w:val="26"/>
          <w:szCs w:val="26"/>
        </w:rPr>
      </w:pPr>
    </w:p>
    <w:p w14:paraId="5C48866E" w14:textId="77777777" w:rsidR="00523BDE" w:rsidRPr="00013C10" w:rsidRDefault="00523BDE" w:rsidP="00523BDE">
      <w:pPr>
        <w:jc w:val="both"/>
        <w:rPr>
          <w:sz w:val="26"/>
          <w:szCs w:val="26"/>
        </w:rPr>
      </w:pPr>
      <w:r>
        <w:rPr>
          <w:sz w:val="26"/>
          <w:szCs w:val="26"/>
          <w:lang w:val="en-US"/>
        </w:rPr>
        <w:t>III</w:t>
      </w:r>
      <w:r w:rsidRPr="00013C10">
        <w:rPr>
          <w:sz w:val="26"/>
          <w:szCs w:val="26"/>
        </w:rPr>
        <w:t>.</w:t>
      </w:r>
      <w:r>
        <w:rPr>
          <w:sz w:val="26"/>
          <w:szCs w:val="26"/>
        </w:rPr>
        <w:t xml:space="preserve"> Дополнительно к п. </w:t>
      </w:r>
      <w:r>
        <w:rPr>
          <w:sz w:val="26"/>
          <w:szCs w:val="26"/>
          <w:lang w:val="en-US"/>
        </w:rPr>
        <w:t>I</w:t>
      </w:r>
      <w:r>
        <w:rPr>
          <w:sz w:val="26"/>
          <w:szCs w:val="26"/>
        </w:rPr>
        <w:t xml:space="preserve"> претендентами на участие в тендере – индивидуальными предпринимателями, являющимися резидентами Российской Федерации, должны быть представлены заверенные подписью индивидуального предпринимателя копии следующих документов:</w:t>
      </w:r>
    </w:p>
    <w:p w14:paraId="655A1362" w14:textId="77777777" w:rsidR="00523BDE" w:rsidRDefault="00523BDE" w:rsidP="00523BDE">
      <w:pPr>
        <w:jc w:val="both"/>
        <w:rPr>
          <w:sz w:val="26"/>
          <w:szCs w:val="26"/>
        </w:rPr>
      </w:pPr>
      <w:r>
        <w:rPr>
          <w:sz w:val="26"/>
          <w:szCs w:val="26"/>
        </w:rPr>
        <w:t>1. Свидетельство о государственной регистрации физического лица в качестве индивидуального предпринимателя.</w:t>
      </w:r>
    </w:p>
    <w:p w14:paraId="4BA6863F" w14:textId="77777777" w:rsidR="00523BDE" w:rsidRDefault="00523BDE" w:rsidP="00523BD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 Свидетельство о постановке на учет в налоговом органе. </w:t>
      </w:r>
    </w:p>
    <w:p w14:paraId="4E78EB17" w14:textId="77777777" w:rsidR="00523BDE" w:rsidRDefault="00523BDE" w:rsidP="00523BDE">
      <w:pPr>
        <w:jc w:val="both"/>
        <w:rPr>
          <w:sz w:val="26"/>
          <w:szCs w:val="26"/>
        </w:rPr>
      </w:pPr>
      <w:r>
        <w:rPr>
          <w:sz w:val="26"/>
          <w:szCs w:val="26"/>
        </w:rPr>
        <w:t>3. Выписка   из   Единого   государственного   реестра   индивидуальных предпринимателей, полученная не более чем за 60 календарных дней до даты отправки тендерного предложения.</w:t>
      </w:r>
    </w:p>
    <w:p w14:paraId="0FDFA0C8" w14:textId="77777777" w:rsidR="00523BDE" w:rsidRDefault="00523BDE" w:rsidP="00523BDE">
      <w:pPr>
        <w:jc w:val="both"/>
        <w:rPr>
          <w:sz w:val="26"/>
          <w:szCs w:val="26"/>
        </w:rPr>
      </w:pPr>
      <w:r>
        <w:rPr>
          <w:sz w:val="26"/>
          <w:szCs w:val="26"/>
        </w:rPr>
        <w:t>4.  Документ, удостоверяющий личность индивидуального предпринимателя.</w:t>
      </w:r>
    </w:p>
    <w:p w14:paraId="1127E0D1" w14:textId="77777777" w:rsidR="00523BDE" w:rsidRPr="00014996" w:rsidRDefault="00523BDE" w:rsidP="00523BDE">
      <w:pPr>
        <w:jc w:val="both"/>
        <w:rPr>
          <w:sz w:val="26"/>
          <w:szCs w:val="26"/>
        </w:rPr>
      </w:pPr>
    </w:p>
    <w:p w14:paraId="41E86254" w14:textId="77777777" w:rsidR="00523BDE" w:rsidRPr="00F51357" w:rsidRDefault="00523BDE" w:rsidP="00523BDE">
      <w:pPr>
        <w:jc w:val="both"/>
        <w:rPr>
          <w:sz w:val="26"/>
          <w:szCs w:val="26"/>
        </w:rPr>
      </w:pPr>
      <w:r>
        <w:rPr>
          <w:sz w:val="26"/>
          <w:szCs w:val="26"/>
          <w:lang w:val="en-US"/>
        </w:rPr>
        <w:lastRenderedPageBreak/>
        <w:t>IV</w:t>
      </w:r>
      <w:r>
        <w:rPr>
          <w:sz w:val="26"/>
          <w:szCs w:val="26"/>
        </w:rPr>
        <w:t xml:space="preserve">. Дополнительно к п. </w:t>
      </w:r>
      <w:r>
        <w:rPr>
          <w:sz w:val="26"/>
          <w:szCs w:val="26"/>
          <w:lang w:val="en-US"/>
        </w:rPr>
        <w:t>I</w:t>
      </w:r>
      <w:r>
        <w:rPr>
          <w:sz w:val="26"/>
          <w:szCs w:val="26"/>
        </w:rPr>
        <w:t xml:space="preserve"> претендентами на участие в тендере – юридическими лицами, являющимися нерезидентами Российской Федерации, должны быть представлены заверенные надлежащим образом копии следующих документов:</w:t>
      </w:r>
    </w:p>
    <w:p w14:paraId="0B111765" w14:textId="77777777" w:rsidR="00523BDE" w:rsidRDefault="00523BDE" w:rsidP="00523BDE">
      <w:pPr>
        <w:jc w:val="both"/>
        <w:rPr>
          <w:sz w:val="26"/>
          <w:szCs w:val="26"/>
        </w:rPr>
      </w:pPr>
      <w:r>
        <w:rPr>
          <w:sz w:val="26"/>
          <w:szCs w:val="26"/>
        </w:rPr>
        <w:t>1. Устав, Положение или иной документ, на основании которого действует претендент на участие в тендере в соответствии с законодательством страны его инкорпорации, переведенный на русский язык с нотариальным заверением подписи переводчика.</w:t>
      </w:r>
    </w:p>
    <w:p w14:paraId="29BB403B" w14:textId="77777777" w:rsidR="00523BDE" w:rsidRDefault="00523BDE" w:rsidP="00523BD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 Выписка из торгового реестра страны инкорпорации претендента на участие в тендере о регистрации юридического лица с указанием собственников, адреса регистрации и лиц, имеющих право подписи от имени претендента на участие в тендере или иного официального документа, который содержит указанные данные в соответствии с законодательством страны инкорпорации претендента на участие в тендере. Выписка должна быть заверена Апостилем или легализована в соответствии с нормами международного права, переведена на русский язык и иметь нотариальное заверение подлинности подписи переводчика. </w:t>
      </w:r>
    </w:p>
    <w:p w14:paraId="0F9BD64D" w14:textId="77777777" w:rsidR="00523BDE" w:rsidRDefault="00523BDE" w:rsidP="00523BDE">
      <w:pPr>
        <w:jc w:val="both"/>
        <w:rPr>
          <w:sz w:val="26"/>
          <w:szCs w:val="26"/>
        </w:rPr>
      </w:pPr>
      <w:r>
        <w:rPr>
          <w:sz w:val="26"/>
          <w:szCs w:val="26"/>
        </w:rPr>
        <w:t>3. Свидетельство  о  постановке  на  налоговый  учет  в  Российской  Федерации  (в случае его наличия).</w:t>
      </w:r>
    </w:p>
    <w:p w14:paraId="68790AA8" w14:textId="77777777" w:rsidR="00523BDE" w:rsidRPr="005B3DF4" w:rsidRDefault="00523BDE" w:rsidP="00523BD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proofErr w:type="gramStart"/>
      <w:r>
        <w:rPr>
          <w:sz w:val="26"/>
          <w:szCs w:val="26"/>
        </w:rPr>
        <w:t>Сведения  о</w:t>
      </w:r>
      <w:proofErr w:type="gramEnd"/>
      <w:r>
        <w:rPr>
          <w:sz w:val="26"/>
          <w:szCs w:val="26"/>
        </w:rPr>
        <w:t xml:space="preserve">  филиале  или  представительстве  на  территории  Российской Федерации, через который</w:t>
      </w:r>
      <w:r w:rsidRPr="005B3DF4">
        <w:rPr>
          <w:sz w:val="26"/>
          <w:szCs w:val="26"/>
        </w:rPr>
        <w:t>/</w:t>
      </w:r>
      <w:r>
        <w:rPr>
          <w:sz w:val="26"/>
          <w:szCs w:val="26"/>
        </w:rPr>
        <w:t>которое будет осуществляться взаимодействие при проведении тендера. Его Устав или Положение, переведенный</w:t>
      </w:r>
      <w:r w:rsidRPr="00B0101B">
        <w:rPr>
          <w:sz w:val="26"/>
          <w:szCs w:val="26"/>
        </w:rPr>
        <w:t>/</w:t>
      </w:r>
      <w:r>
        <w:rPr>
          <w:sz w:val="26"/>
          <w:szCs w:val="26"/>
        </w:rPr>
        <w:t xml:space="preserve">переведенное на русский язык с нотариальным заверением подписи переводчика. Свидетельство Государственной регистрации палаты при Министерстве юстиции Российской Федерации. Свидетельство о государственной аккредитации филиала или представительства. Бухгалтерский баланс и отчет о прибылях и убытках на последнюю отчетную дату с отметкой налогового органа о принятии. </w:t>
      </w:r>
    </w:p>
    <w:p w14:paraId="069AC233" w14:textId="77777777" w:rsidR="00523BDE" w:rsidRPr="00014996" w:rsidRDefault="00523BDE" w:rsidP="00523BDE">
      <w:pPr>
        <w:jc w:val="both"/>
        <w:rPr>
          <w:sz w:val="26"/>
          <w:szCs w:val="26"/>
        </w:rPr>
      </w:pPr>
    </w:p>
    <w:p w14:paraId="7A18D8F8" w14:textId="77777777" w:rsidR="00523BDE" w:rsidRDefault="00523BDE" w:rsidP="00523BDE">
      <w:pPr>
        <w:jc w:val="both"/>
        <w:rPr>
          <w:sz w:val="26"/>
          <w:szCs w:val="26"/>
        </w:rPr>
      </w:pPr>
    </w:p>
    <w:p w14:paraId="26489602" w14:textId="77777777" w:rsidR="00523BDE" w:rsidRPr="00014996" w:rsidRDefault="00523BDE" w:rsidP="00523BDE">
      <w:pPr>
        <w:jc w:val="both"/>
        <w:rPr>
          <w:sz w:val="26"/>
          <w:szCs w:val="26"/>
        </w:rPr>
      </w:pPr>
    </w:p>
    <w:p w14:paraId="49AFA491" w14:textId="77777777" w:rsidR="00523BDE" w:rsidRPr="00014996" w:rsidRDefault="00523BDE" w:rsidP="00523BDE">
      <w:pPr>
        <w:jc w:val="both"/>
        <w:rPr>
          <w:sz w:val="26"/>
          <w:szCs w:val="26"/>
        </w:rPr>
      </w:pPr>
    </w:p>
    <w:p w14:paraId="72492058" w14:textId="77777777" w:rsidR="00523BDE" w:rsidRPr="00014996" w:rsidRDefault="00523BDE" w:rsidP="00523BDE">
      <w:pPr>
        <w:jc w:val="both"/>
        <w:rPr>
          <w:sz w:val="26"/>
          <w:szCs w:val="26"/>
        </w:rPr>
      </w:pPr>
    </w:p>
    <w:p w14:paraId="7A6ACFB8" w14:textId="77777777" w:rsidR="00523BDE" w:rsidRPr="00014996" w:rsidRDefault="00523BDE" w:rsidP="00523BDE">
      <w:pPr>
        <w:jc w:val="both"/>
        <w:rPr>
          <w:sz w:val="26"/>
          <w:szCs w:val="26"/>
        </w:rPr>
      </w:pPr>
    </w:p>
    <w:p w14:paraId="6EAFBA81" w14:textId="77777777" w:rsidR="003F15F5" w:rsidRDefault="0032335B"/>
    <w:sectPr w:rsidR="003F15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3BDE"/>
    <w:rsid w:val="0032335B"/>
    <w:rsid w:val="00521A62"/>
    <w:rsid w:val="00523BDE"/>
    <w:rsid w:val="009A6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91515"/>
  <w15:docId w15:val="{5335A92F-087F-4B92-BCE5-216CDE005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3B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622</Words>
  <Characters>3546</Characters>
  <Application>Microsoft Office Word</Application>
  <DocSecurity>0</DocSecurity>
  <Lines>29</Lines>
  <Paragraphs>8</Paragraphs>
  <ScaleCrop>false</ScaleCrop>
  <Company/>
  <LinksUpToDate>false</LinksUpToDate>
  <CharactersWithSpaces>4160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Демидова Анна Сергеевна</dc:creator>
  <cp:lastModifiedBy>Хамидулин Саяр Гаярович</cp:lastModifiedBy>
  <cp:revision>2</cp:revision>
  <dcterms:created xsi:type="dcterms:W3CDTF">2021-01-20T04:50:00Z</dcterms:created>
  <dcterms:modified xsi:type="dcterms:W3CDTF">2025-05-15T11:57:00Z</dcterms:modified>
</cp:coreProperties>
</file>